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一、项目名称：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 w:rsidR="006E24CD">
        <w:rPr>
          <w:rFonts w:ascii="华文仿宋" w:eastAsia="华文仿宋" w:hAnsi="华文仿宋" w:cs="华文仿宋" w:hint="eastAsia"/>
          <w:color w:val="505050"/>
          <w:sz w:val="28"/>
          <w:szCs w:val="28"/>
        </w:rPr>
        <w:t>更换地下车库喷淋罩</w:t>
      </w:r>
      <w:r w:rsidR="00DA5EBD">
        <w:rPr>
          <w:rFonts w:ascii="华文仿宋" w:eastAsia="华文仿宋" w:hAnsi="华文仿宋" w:cs="华文仿宋" w:hint="eastAsia"/>
          <w:color w:val="505050"/>
          <w:sz w:val="28"/>
          <w:szCs w:val="28"/>
        </w:rPr>
        <w:t>项目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二、本次项目的内容：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1、改造的地点：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；</w:t>
      </w:r>
    </w:p>
    <w:p w:rsidR="00DE1F75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</w:t>
      </w:r>
      <w:r w:rsidR="006E24CD">
        <w:rPr>
          <w:rFonts w:ascii="华文仿宋" w:eastAsia="华文仿宋" w:hAnsi="华文仿宋" w:cs="华文仿宋" w:hint="eastAsia"/>
          <w:color w:val="505050"/>
          <w:sz w:val="28"/>
          <w:szCs w:val="28"/>
        </w:rPr>
        <w:t>更换地下车库喷淋罩89个</w:t>
      </w:r>
    </w:p>
    <w:p w:rsidR="00CC12F9" w:rsidRDefault="006E24CD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、具体工程量查看现场</w:t>
      </w:r>
    </w:p>
    <w:p w:rsidR="00CC12F9" w:rsidRDefault="006E24CD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</w:t>
      </w:r>
      <w:r w:rsidR="00CC12F9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、最终达到消防验收及使用标准。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三、投标公司需提供的材料：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1、法人授权委托书原件;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2、法人或代理人身份证复印件(原件随身携带);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3、售后服务承诺书;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4、廉洁承诺书;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5、投标公司的合法资质，消防施工一级资质;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839" w:hangingChars="100" w:hanging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6、提供公司实力证明相关文件;(质量体系认证、相关领域的证明文件等)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7、投标公司需提供近二年相关项目的服务客户名单;</w:t>
      </w:r>
    </w:p>
    <w:p w:rsidR="00CC12F9" w:rsidRDefault="00CC12F9">
      <w:pPr>
        <w:adjustRightInd w:val="0"/>
        <w:snapToGrid w:val="0"/>
        <w:spacing w:line="240" w:lineRule="atLeast"/>
        <w:rPr>
          <w:rFonts w:ascii="华文仿宋" w:eastAsia="华文仿宋" w:hAnsi="华文仿宋" w:cs="华文仿宋" w:hint="eastAsia"/>
          <w:sz w:val="28"/>
          <w:szCs w:val="28"/>
        </w:rPr>
      </w:pPr>
    </w:p>
    <w:sectPr w:rsidR="00CC12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69" w:rsidRDefault="00825A69" w:rsidP="00B019F6">
      <w:r>
        <w:separator/>
      </w:r>
    </w:p>
  </w:endnote>
  <w:endnote w:type="continuationSeparator" w:id="1">
    <w:p w:rsidR="00825A69" w:rsidRDefault="00825A69" w:rsidP="00B0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69" w:rsidRDefault="00825A69" w:rsidP="00B019F6">
      <w:r>
        <w:separator/>
      </w:r>
    </w:p>
  </w:footnote>
  <w:footnote w:type="continuationSeparator" w:id="1">
    <w:p w:rsidR="00825A69" w:rsidRDefault="00825A69" w:rsidP="00B0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F6"/>
    <w:rsid w:val="00160F10"/>
    <w:rsid w:val="00455637"/>
    <w:rsid w:val="00595B8D"/>
    <w:rsid w:val="006E24CD"/>
    <w:rsid w:val="00797B4D"/>
    <w:rsid w:val="00825A69"/>
    <w:rsid w:val="00925B64"/>
    <w:rsid w:val="009F1FC3"/>
    <w:rsid w:val="00B019F6"/>
    <w:rsid w:val="00B462EC"/>
    <w:rsid w:val="00CC12F9"/>
    <w:rsid w:val="00DA5EBD"/>
    <w:rsid w:val="00DE1F75"/>
    <w:rsid w:val="00FB5855"/>
    <w:rsid w:val="0C8442F5"/>
    <w:rsid w:val="11EB2EDD"/>
    <w:rsid w:val="13125355"/>
    <w:rsid w:val="2959624D"/>
    <w:rsid w:val="36BA5ED0"/>
    <w:rsid w:val="37D50C0C"/>
    <w:rsid w:val="50EF1E2C"/>
    <w:rsid w:val="53C6293E"/>
    <w:rsid w:val="59E85C27"/>
    <w:rsid w:val="62366AB8"/>
    <w:rsid w:val="7F44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18"/>
      <w:szCs w:val="1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55555"/>
      <w:u w:val="single"/>
    </w:rPr>
  </w:style>
  <w:style w:type="character" w:styleId="a4">
    <w:name w:val="FollowedHyperlink"/>
    <w:basedOn w:val="a0"/>
    <w:rPr>
      <w:color w:val="555555"/>
      <w:u w:val="single"/>
    </w:rPr>
  </w:style>
  <w:style w:type="character" w:styleId="a5">
    <w:name w:val="Strong"/>
    <w:basedOn w:val="a0"/>
    <w:qFormat/>
    <w:rPr>
      <w:b/>
    </w:rPr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B0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19F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0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19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pgyy</cp:lastModifiedBy>
  <cp:revision>2</cp:revision>
  <cp:lastPrinted>2023-05-30T00:16:00Z</cp:lastPrinted>
  <dcterms:created xsi:type="dcterms:W3CDTF">2023-07-28T06:47:00Z</dcterms:created>
  <dcterms:modified xsi:type="dcterms:W3CDTF">2023-07-28T06:47:00Z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